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4D0A" w14:textId="77777777" w:rsidR="001960B8" w:rsidRDefault="001960B8" w:rsidP="001960B8">
      <w:pPr>
        <w:pStyle w:val="Overskrift2"/>
        <w:jc w:val="both"/>
        <w:rPr>
          <w:rFonts w:eastAsiaTheme="minorHAnsi"/>
        </w:rPr>
      </w:pPr>
      <w:r>
        <w:rPr>
          <w:rFonts w:eastAsiaTheme="minorHAnsi"/>
        </w:rPr>
        <w:t>Innmelding sak til Regionalt planforum i Trøndelag</w:t>
      </w:r>
    </w:p>
    <w:p w14:paraId="60C74B5A" w14:textId="77777777" w:rsidR="001960B8" w:rsidRDefault="001960B8" w:rsidP="001960B8">
      <w:pPr>
        <w:widowControl w:val="0"/>
        <w:spacing w:after="0"/>
        <w:jc w:val="both"/>
        <w:rPr>
          <w:sz w:val="20"/>
          <w:szCs w:val="20"/>
        </w:rPr>
      </w:pPr>
      <w:r>
        <w:rPr>
          <w:rFonts w:ascii="Verdana" w:hAnsi="Verdana"/>
          <w:iCs/>
          <w:sz w:val="18"/>
          <w:szCs w:val="18"/>
        </w:rPr>
        <w:t xml:space="preserve">Dette skjemaet må kommunen/ annen aktør fylle ut og sende inn, senest tre uker før planforum skal avholdes, til </w:t>
      </w:r>
      <w:r>
        <w:rPr>
          <w:rFonts w:ascii="Verdana" w:hAnsi="Verdana"/>
          <w:b/>
          <w:bCs/>
          <w:sz w:val="18"/>
          <w:szCs w:val="18"/>
        </w:rPr>
        <w:t xml:space="preserve">planforum@trondelagfylke.no </w:t>
      </w:r>
      <w:r>
        <w:rPr>
          <w:rFonts w:ascii="Verdana" w:hAnsi="Verdana"/>
          <w:sz w:val="18"/>
          <w:szCs w:val="18"/>
        </w:rPr>
        <w:t xml:space="preserve">med kopi til </w:t>
      </w:r>
      <w:hyperlink r:id="rId4" w:history="1">
        <w:r>
          <w:rPr>
            <w:rStyle w:val="Hyperkobling"/>
            <w:rFonts w:ascii="Verdana" w:hAnsi="Verdana"/>
            <w:b/>
            <w:bCs/>
            <w:color w:val="auto"/>
            <w:sz w:val="18"/>
            <w:szCs w:val="18"/>
          </w:rPr>
          <w:t>postmottak@trondelagfylke.no</w:t>
        </w:r>
      </w:hyperlink>
      <w:r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iCs/>
          <w:sz w:val="18"/>
          <w:szCs w:val="18"/>
        </w:rPr>
        <w:t xml:space="preserve">Du finner skjemaet elektronisk på hjemmesiden til Trøndelag fylkeskommune. </w:t>
      </w:r>
    </w:p>
    <w:p w14:paraId="58A2A9EA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35D5743" w14:textId="77777777" w:rsidR="001960B8" w:rsidRDefault="001960B8" w:rsidP="001960B8">
      <w:pPr>
        <w:widowControl w:val="0"/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Fyll ut alle punktene:</w:t>
      </w:r>
    </w:p>
    <w:p w14:paraId="5EE99CB3" w14:textId="77777777" w:rsidR="001960B8" w:rsidRDefault="001960B8" w:rsidP="001960B8">
      <w:pPr>
        <w:widowControl w:val="0"/>
        <w:spacing w:after="0"/>
        <w:rPr>
          <w:rFonts w:ascii="Verdana" w:hAnsi="Verdana"/>
          <w:bCs/>
          <w:color w:val="000000" w:themeColor="text1"/>
          <w:sz w:val="6"/>
          <w:szCs w:val="6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3FC236C9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432D668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kommunen/annen aktør:</w:t>
            </w:r>
          </w:p>
        </w:tc>
      </w:tr>
      <w:tr w:rsidR="001960B8" w14:paraId="278BB20A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BC814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Ønsket dato for møtet</w:t>
            </w:r>
          </w:p>
          <w:p w14:paraId="12B86CD8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(se møtedatoer på </w:t>
            </w:r>
            <w:hyperlink r:id="rId5" w:history="1">
              <w:r>
                <w:rPr>
                  <w:rStyle w:val="Hyperkobling"/>
                  <w:rFonts w:ascii="Verdana" w:hAnsi="Verdana"/>
                  <w:i/>
                  <w:iCs/>
                  <w:color w:val="000000" w:themeColor="text1"/>
                  <w:sz w:val="18"/>
                  <w:szCs w:val="18"/>
                </w:rPr>
                <w:t>hjemmesiden</w:t>
              </w:r>
            </w:hyperlink>
            <w: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til fylkeskommunen)</w:t>
            </w:r>
          </w:p>
          <w:p w14:paraId="48344B1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381" w14:textId="3B01BE72" w:rsidR="001960B8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 oktober</w:t>
            </w:r>
          </w:p>
        </w:tc>
      </w:tr>
      <w:tr w:rsidR="001960B8" w14:paraId="49E8BF02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9E99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kommune/ tiltakshaver:</w:t>
            </w:r>
          </w:p>
          <w:p w14:paraId="09C4574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99" w14:textId="4CF3ED9C" w:rsidR="001960B8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Ørland kommune</w:t>
            </w:r>
          </w:p>
        </w:tc>
      </w:tr>
      <w:tr w:rsidR="001960B8" w14:paraId="1424CE54" w14:textId="77777777" w:rsidTr="001960B8">
        <w:trPr>
          <w:trHeight w:val="12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F4952F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deltakere fra kommunen/ tiltakshaver?</w:t>
            </w:r>
          </w:p>
          <w:p w14:paraId="420BDD4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5BA" w14:textId="1F943C5B" w:rsidR="001960B8" w:rsidRDefault="00CD447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31788D">
              <w:rPr>
                <w:rFonts w:ascii="Verdana" w:hAnsi="Verdana"/>
                <w:sz w:val="20"/>
                <w:szCs w:val="20"/>
              </w:rPr>
              <w:t>Thomas Engen – Ørland kommune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75A21EDE" w14:textId="77777777" w:rsidR="0031788D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Trond Tangen-Langseth – Ørland kommune</w:t>
            </w:r>
          </w:p>
          <w:p w14:paraId="5C35B9C6" w14:textId="463EEDA1" w:rsidR="0031788D" w:rsidRDefault="0031788D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Berit Moen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Kystplan</w:t>
            </w:r>
            <w:proofErr w:type="spellEnd"/>
          </w:p>
        </w:tc>
      </w:tr>
    </w:tbl>
    <w:p w14:paraId="630C277B" w14:textId="67872262" w:rsidR="001960B8" w:rsidRDefault="001960B8" w:rsidP="001960B8">
      <w:pPr>
        <w:widowControl w:val="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1960B8" w14:paraId="75FB8E5E" w14:textId="77777777" w:rsidTr="001960B8">
        <w:trPr>
          <w:trHeight w:val="3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8A92"/>
            <w:hideMark/>
          </w:tcPr>
          <w:p w14:paraId="6453980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Om planarbeidet:</w:t>
            </w:r>
          </w:p>
        </w:tc>
      </w:tr>
      <w:tr w:rsidR="001960B8" w14:paraId="4D11977F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919FD6" w14:textId="77777777" w:rsidR="001960B8" w:rsidRDefault="001960B8">
            <w:pPr>
              <w:widowControl w:val="0"/>
              <w:spacing w:line="240" w:lineRule="auto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på planen</w:t>
            </w:r>
          </w:p>
          <w:p w14:paraId="43ADBFF7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DCB" w14:textId="1FF60710" w:rsidR="001960B8" w:rsidRDefault="00CD4479" w:rsidP="00CD4479">
            <w:pPr>
              <w:widowControl w:val="0"/>
              <w:tabs>
                <w:tab w:val="left" w:pos="3394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Reguleringsplan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Fosenfjellet</w:t>
            </w:r>
            <w:proofErr w:type="spellEnd"/>
          </w:p>
        </w:tc>
      </w:tr>
      <w:tr w:rsidR="001960B8" w14:paraId="632598D5" w14:textId="77777777" w:rsidTr="001960B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DBBA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Bakgrunnen for at planarbeidet er igangsatt</w:t>
            </w:r>
          </w:p>
          <w:p w14:paraId="5943D6D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22" w14:textId="239A65CC" w:rsidR="001960B8" w:rsidRDefault="00CD447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Ønske om etablering av boligområde nær ny vei til fastlandet</w:t>
            </w:r>
          </w:p>
        </w:tc>
      </w:tr>
      <w:tr w:rsidR="001960B8" w14:paraId="53636570" w14:textId="77777777" w:rsidTr="001960B8">
        <w:trPr>
          <w:trHeight w:val="12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50829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 - hvor langt har planen kommet i prosessen?</w:t>
            </w:r>
          </w:p>
          <w:p w14:paraId="22F6CC2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>varsel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om oppstart/ under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utarb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./ offentlig ettersyn/ høring/ annet)</w:t>
            </w:r>
          </w:p>
          <w:p w14:paraId="710219E0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4B" w14:textId="1D91460F" w:rsidR="001960B8" w:rsidRDefault="00CD447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 er gjennomført planprosess av plankonsulent, men saken er ikke sendt kommunen til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behandling. </w:t>
            </w:r>
            <w:r w:rsidR="002E66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End"/>
          </w:p>
        </w:tc>
      </w:tr>
      <w:tr w:rsidR="001960B8" w14:paraId="5D365211" w14:textId="77777777" w:rsidTr="001960B8">
        <w:trPr>
          <w:trHeight w:val="7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376A02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Er forslaget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samsvar </w:t>
            </w:r>
            <w:r>
              <w:rPr>
                <w:rFonts w:ascii="Verdana" w:hAnsi="Verdana"/>
                <w:sz w:val="18"/>
                <w:szCs w:val="18"/>
              </w:rPr>
              <w:t>med kommuneplan/ overordnet plan?</w:t>
            </w:r>
          </w:p>
          <w:p w14:paraId="13EA8CE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412" w14:textId="26887DE7" w:rsidR="001960B8" w:rsidRDefault="002E66D6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</w:tr>
      <w:tr w:rsidR="001960B8" w14:paraId="7D1F5568" w14:textId="77777777" w:rsidTr="001960B8">
        <w:trPr>
          <w:trHeight w:val="8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733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Kan forslaget være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 konflikt </w:t>
            </w:r>
            <w:r>
              <w:rPr>
                <w:rFonts w:ascii="Verdana" w:hAnsi="Verdana"/>
                <w:sz w:val="18"/>
                <w:szCs w:val="18"/>
              </w:rPr>
              <w:t>med nasjonale og/ eller regionale interesser? I tilfelle JA – hvilke?</w:t>
            </w:r>
          </w:p>
          <w:p w14:paraId="3183D4E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EC5" w14:textId="2DFF24B6" w:rsidR="001960B8" w:rsidRDefault="00CD447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liten grad. Forslaget holder seg i hovedsak utenfor 100-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metersbeltet. </w:t>
            </w:r>
            <w:r w:rsidR="002E66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End"/>
          </w:p>
        </w:tc>
      </w:tr>
      <w:tr w:rsidR="001960B8" w14:paraId="703F3015" w14:textId="77777777" w:rsidTr="001960B8">
        <w:trPr>
          <w:trHeight w:val="5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1C7FA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Andre forhold/ </w:t>
            </w:r>
            <w:r>
              <w:rPr>
                <w:rFonts w:ascii="Verdana" w:hAnsi="Verdana"/>
                <w:bCs/>
                <w:sz w:val="18"/>
                <w:szCs w:val="18"/>
              </w:rPr>
              <w:t>utfordringer av overordnet karakter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7E5AE44A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FEB" w14:textId="076FDC8C" w:rsidR="001960B8" w:rsidRDefault="00CD447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Forslag om regulering av boligområde på område som i kommuneplanen ikke er avsatt til formålet – «bytting» med et annet boligområde i kommuneplanen</w:t>
            </w:r>
          </w:p>
        </w:tc>
      </w:tr>
      <w:tr w:rsidR="001960B8" w14:paraId="6A013824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247D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Hvilke </w:t>
            </w:r>
            <w:r>
              <w:rPr>
                <w:rFonts w:ascii="Verdana" w:hAnsi="Verdana"/>
                <w:bCs/>
                <w:sz w:val="18"/>
                <w:szCs w:val="18"/>
              </w:rPr>
              <w:t>konkrete problemstil</w:t>
            </w:r>
            <w:r>
              <w:rPr>
                <w:rFonts w:ascii="Verdana" w:hAnsi="Verdana"/>
                <w:bCs/>
                <w:sz w:val="18"/>
                <w:szCs w:val="18"/>
              </w:rPr>
              <w:softHyphen/>
              <w:t xml:space="preserve">linger </w:t>
            </w:r>
            <w:r>
              <w:rPr>
                <w:rFonts w:ascii="Verdana" w:hAnsi="Verdana"/>
                <w:sz w:val="18"/>
                <w:szCs w:val="18"/>
              </w:rPr>
              <w:t>ønsker kommunen/ tiltakshaver å ta opp i planforum?</w:t>
            </w:r>
          </w:p>
          <w:p w14:paraId="69E6088B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5D9" w14:textId="4026B36F" w:rsidR="00CD4479" w:rsidRDefault="00CD447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Tiltakshaver ønsket et møte med sektormyndighetene for bl. a. å avklare/drøfte hva som skal til for å unngå innsigelse til planen. </w:t>
            </w:r>
          </w:p>
        </w:tc>
      </w:tr>
      <w:tr w:rsidR="001960B8" w14:paraId="7CAC6440" w14:textId="77777777" w:rsidTr="001960B8">
        <w:trPr>
          <w:trHeight w:val="9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3B3C4" w14:textId="4EB99A3B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Hvilke regionale aktører </w:t>
            </w:r>
            <w:r>
              <w:rPr>
                <w:rFonts w:ascii="Verdana" w:hAnsi="Verdana"/>
                <w:sz w:val="18"/>
                <w:szCs w:val="18"/>
              </w:rPr>
              <w:t>ønsker kom</w:t>
            </w:r>
            <w:r>
              <w:rPr>
                <w:rFonts w:ascii="Verdana" w:hAnsi="Verdana"/>
                <w:sz w:val="18"/>
                <w:szCs w:val="18"/>
              </w:rPr>
              <w:softHyphen/>
              <w:t>munen/ tiltakshaver skal delta i planforum?</w:t>
            </w:r>
          </w:p>
          <w:p w14:paraId="13A43541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A4B" w14:textId="7B08E8B0" w:rsidR="001960B8" w:rsidRDefault="002E66D6" w:rsidP="002E66D6">
            <w:pPr>
              <w:widowControl w:val="0"/>
              <w:tabs>
                <w:tab w:val="left" w:pos="3907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Fylkesmannen og fylkeskommunen. </w:t>
            </w:r>
          </w:p>
        </w:tc>
      </w:tr>
      <w:tr w:rsidR="001960B8" w14:paraId="463E60A8" w14:textId="77777777" w:rsidTr="001960B8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F69D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Annet </w:t>
            </w:r>
            <w:r>
              <w:rPr>
                <w:rFonts w:ascii="Verdana" w:hAnsi="Verdana"/>
                <w:sz w:val="18"/>
                <w:szCs w:val="18"/>
              </w:rPr>
              <w:t>som det er relevant å opplyse om:</w:t>
            </w:r>
          </w:p>
          <w:p w14:paraId="1397DF8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467B0BC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58F402F3" w14:textId="77777777" w:rsidR="001960B8" w:rsidRDefault="001960B8">
            <w:pPr>
              <w:widowControl w:val="0"/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846" w14:textId="669C7F14" w:rsidR="001960B8" w:rsidRDefault="00CD4479">
            <w:pPr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Realiseringen av boligområdet forutsetter trolig realisering av tunnel. </w:t>
            </w:r>
            <w:bookmarkStart w:id="0" w:name="_GoBack"/>
            <w:bookmarkEnd w:id="0"/>
          </w:p>
        </w:tc>
      </w:tr>
    </w:tbl>
    <w:p w14:paraId="620EF4F4" w14:textId="77777777" w:rsidR="001960B8" w:rsidRDefault="001960B8" w:rsidP="001960B8">
      <w:pPr>
        <w:widowControl w:val="0"/>
        <w:spacing w:after="0"/>
        <w:rPr>
          <w:rFonts w:ascii="Verdana" w:hAnsi="Verdana"/>
          <w:color w:val="000000"/>
          <w:sz w:val="20"/>
          <w:szCs w:val="20"/>
        </w:rPr>
      </w:pPr>
    </w:p>
    <w:p w14:paraId="72D8325E" w14:textId="77777777" w:rsidR="00DF3A25" w:rsidRPr="001960B8" w:rsidRDefault="001960B8" w:rsidP="001960B8">
      <w:pPr>
        <w:widowControl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Vedlegg</w:t>
      </w:r>
      <w:r>
        <w:rPr>
          <w:rFonts w:ascii="Verdana" w:hAnsi="Verdana"/>
          <w:sz w:val="18"/>
          <w:szCs w:val="18"/>
        </w:rPr>
        <w:t xml:space="preserve"> – sammen med utfylt skjema ønskes oversendt kartutsnitt og det kommunen måtte vurdere som hensiktsmessig av annen informasjon så som bilder, illustrasjoner, utredninger </w:t>
      </w:r>
      <w:proofErr w:type="spellStart"/>
      <w:r>
        <w:rPr>
          <w:rFonts w:ascii="Verdana" w:hAnsi="Verdana"/>
          <w:sz w:val="18"/>
          <w:szCs w:val="18"/>
        </w:rPr>
        <w:t>m.v</w:t>
      </w:r>
      <w:proofErr w:type="spellEnd"/>
      <w:r>
        <w:rPr>
          <w:rFonts w:ascii="Verdana" w:hAnsi="Verdana"/>
          <w:sz w:val="18"/>
          <w:szCs w:val="18"/>
        </w:rPr>
        <w:t>.</w:t>
      </w:r>
    </w:p>
    <w:sectPr w:rsidR="00DF3A25" w:rsidRPr="0019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8"/>
    <w:rsid w:val="001960B8"/>
    <w:rsid w:val="002E66D6"/>
    <w:rsid w:val="0031788D"/>
    <w:rsid w:val="00A550BF"/>
    <w:rsid w:val="00C32654"/>
    <w:rsid w:val="00CD4479"/>
    <w:rsid w:val="00D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AEB4"/>
  <w15:chartTrackingRefBased/>
  <w15:docId w15:val="{65447663-2135-439B-81D6-F42A6D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0B8"/>
    <w:pPr>
      <w:widowControl w:val="0"/>
      <w:spacing w:after="20"/>
      <w:outlineLvl w:val="1"/>
    </w:pPr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60B8"/>
    <w:rPr>
      <w:rFonts w:ascii="Oswald" w:eastAsia="Times New Roman" w:hAnsi="Oswald" w:cs="Times New Roman"/>
      <w:b/>
      <w:bCs/>
      <w:color w:val="018A92"/>
      <w:sz w:val="28"/>
      <w:szCs w:val="28"/>
    </w:rPr>
  </w:style>
  <w:style w:type="character" w:styleId="Hyperkobling">
    <w:name w:val="Hyperlink"/>
    <w:basedOn w:val="Standardskriftforavsnitt"/>
    <w:uiPriority w:val="99"/>
    <w:semiHidden/>
    <w:unhideWhenUsed/>
    <w:rsid w:val="001960B8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9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tfk.no/Arbeidsomrader/plan/Sider/Planforum.aspx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postmottak@trondelagfylke.no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BB5694171724FA84D828AD89F5187" ma:contentTypeVersion="6" ma:contentTypeDescription="Opprett et nytt dokument." ma:contentTypeScope="" ma:versionID="36034edc064fa228e10821f9f2a937d2">
  <xsd:schema xmlns:xsd="http://www.w3.org/2001/XMLSchema" xmlns:xs="http://www.w3.org/2001/XMLSchema" xmlns:p="http://schemas.microsoft.com/office/2006/metadata/properties" xmlns:ns2="cdddc060-0fcb-4481-93ac-05ac06571f93" targetNamespace="http://schemas.microsoft.com/office/2006/metadata/properties" ma:root="true" ma:fieldsID="387abc03e6c8e364bea65dffd6d44b48" ns2:_="">
    <xsd:import namespace="cdddc060-0fcb-4481-93ac-05ac06571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dc060-0fcb-4481-93ac-05ac06571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065D5-38C9-40C7-BF5C-5778DF193AE8}"/>
</file>

<file path=customXml/itemProps2.xml><?xml version="1.0" encoding="utf-8"?>
<ds:datastoreItem xmlns:ds="http://schemas.openxmlformats.org/officeDocument/2006/customXml" ds:itemID="{CEC6DC20-A2D1-4225-8BEF-D16DAA16B42E}"/>
</file>

<file path=customXml/itemProps3.xml><?xml version="1.0" encoding="utf-8"?>
<ds:datastoreItem xmlns:ds="http://schemas.openxmlformats.org/officeDocument/2006/customXml" ds:itemID="{2F73F64C-EA3A-4A48-8C24-75FB5A825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Haugan</dc:creator>
  <cp:keywords/>
  <dc:description/>
  <cp:lastModifiedBy>Langseth Trond</cp:lastModifiedBy>
  <cp:revision>2</cp:revision>
  <dcterms:created xsi:type="dcterms:W3CDTF">2018-09-26T13:08:00Z</dcterms:created>
  <dcterms:modified xsi:type="dcterms:W3CDTF">2018-09-26T13:08:00Z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0x010100001BB5694171724FA84D828AD89F5187</vt:lpwstr>
  </property>
</Properties>
</file>