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32BE" w14:textId="77777777" w:rsidR="00406620" w:rsidRDefault="00406620" w:rsidP="001A5B78">
      <w:pPr>
        <w:rPr>
          <w:rFonts w:ascii="Verdana" w:hAnsi="Verdana"/>
          <w:bCs/>
          <w:color w:val="FF0000"/>
          <w:sz w:val="14"/>
          <w:szCs w:val="14"/>
        </w:rPr>
      </w:pPr>
    </w:p>
    <w:p w14:paraId="3F5F8AF6" w14:textId="77777777" w:rsidR="00406620" w:rsidRDefault="00406620" w:rsidP="001A5B78">
      <w:pPr>
        <w:rPr>
          <w:rFonts w:ascii="Verdana" w:hAnsi="Verdana"/>
          <w:bCs/>
          <w:color w:val="FF0000"/>
          <w:sz w:val="14"/>
          <w:szCs w:val="14"/>
        </w:rPr>
      </w:pPr>
    </w:p>
    <w:p w14:paraId="1B08FC66" w14:textId="77777777" w:rsidR="00406620" w:rsidRDefault="00406620" w:rsidP="001A5B78">
      <w:pPr>
        <w:rPr>
          <w:rFonts w:ascii="Verdana" w:hAnsi="Verdana"/>
          <w:bCs/>
          <w:color w:val="FF0000"/>
          <w:sz w:val="14"/>
          <w:szCs w:val="14"/>
        </w:rPr>
      </w:pPr>
    </w:p>
    <w:p w14:paraId="7D6B8874" w14:textId="77777777" w:rsidR="00406620" w:rsidRDefault="00406620" w:rsidP="001A5B78">
      <w:pPr>
        <w:rPr>
          <w:rFonts w:ascii="Verdana" w:hAnsi="Verdana"/>
          <w:bCs/>
          <w:color w:val="FF0000"/>
          <w:sz w:val="14"/>
          <w:szCs w:val="14"/>
        </w:rPr>
      </w:pPr>
    </w:p>
    <w:p w14:paraId="49C24388" w14:textId="77777777" w:rsidR="00406620" w:rsidRDefault="00406620" w:rsidP="001A5B78">
      <w:pPr>
        <w:rPr>
          <w:rFonts w:ascii="Verdana" w:hAnsi="Verdana"/>
          <w:bCs/>
          <w:color w:val="FF0000"/>
          <w:sz w:val="14"/>
          <w:szCs w:val="14"/>
        </w:rPr>
      </w:pPr>
    </w:p>
    <w:p w14:paraId="34954754" w14:textId="77777777" w:rsidR="00406620" w:rsidRDefault="00406620" w:rsidP="001A5B78">
      <w:pPr>
        <w:rPr>
          <w:rFonts w:ascii="Verdana" w:hAnsi="Verdana"/>
          <w:bCs/>
          <w:color w:val="FF0000"/>
          <w:sz w:val="14"/>
          <w:szCs w:val="14"/>
        </w:rPr>
      </w:pPr>
    </w:p>
    <w:p w14:paraId="603BFDC8" w14:textId="77777777" w:rsidR="00406620" w:rsidRDefault="00406620" w:rsidP="001A5B78">
      <w:pPr>
        <w:rPr>
          <w:rFonts w:ascii="Verdana" w:hAnsi="Verdana"/>
          <w:bCs/>
          <w:color w:val="FF0000"/>
          <w:sz w:val="14"/>
          <w:szCs w:val="14"/>
        </w:rPr>
      </w:pPr>
    </w:p>
    <w:p w14:paraId="714F6236" w14:textId="77777777" w:rsidR="00406620" w:rsidRDefault="00406620" w:rsidP="001A5B78">
      <w:pPr>
        <w:rPr>
          <w:rFonts w:ascii="Verdana" w:hAnsi="Verdana"/>
          <w:bCs/>
          <w:color w:val="FF0000"/>
          <w:sz w:val="14"/>
          <w:szCs w:val="14"/>
        </w:rPr>
      </w:pPr>
    </w:p>
    <w:p w14:paraId="69418DBC" w14:textId="57954AD2" w:rsidR="00406620" w:rsidRPr="00406620" w:rsidRDefault="00406620" w:rsidP="001A5B78">
      <w:pPr>
        <w:rPr>
          <w:rFonts w:ascii="Verdana" w:hAnsi="Verdana"/>
          <w:bCs/>
          <w:color w:val="FF0000"/>
          <w:sz w:val="14"/>
          <w:szCs w:val="14"/>
        </w:rPr>
      </w:pPr>
      <w:r w:rsidRPr="00406620">
        <w:rPr>
          <w:rFonts w:ascii="Verdana" w:hAnsi="Verdana"/>
          <w:bCs/>
          <w:color w:val="FF0000"/>
          <w:sz w:val="14"/>
          <w:szCs w:val="14"/>
        </w:rPr>
        <w:t>(Malen limes inn under fylkeskommunens / skolens / friskolens logo i toppteksten)</w:t>
      </w:r>
    </w:p>
    <w:p w14:paraId="50256894" w14:textId="77777777" w:rsidR="00406620" w:rsidRDefault="00406620" w:rsidP="001A5B78">
      <w:pPr>
        <w:rPr>
          <w:rFonts w:ascii="Verdana" w:hAnsi="Verdana"/>
          <w:b/>
          <w:sz w:val="18"/>
          <w:szCs w:val="18"/>
        </w:rPr>
      </w:pPr>
    </w:p>
    <w:p w14:paraId="4560B7B8" w14:textId="12E757F1" w:rsidR="001A5B78" w:rsidRPr="001A5B78" w:rsidRDefault="001A5B78" w:rsidP="001A5B78">
      <w:pPr>
        <w:rPr>
          <w:rFonts w:ascii="Verdana" w:hAnsi="Verdana"/>
          <w:b/>
          <w:sz w:val="18"/>
          <w:szCs w:val="18"/>
        </w:rPr>
      </w:pPr>
      <w:r w:rsidRPr="001A5B78">
        <w:rPr>
          <w:rFonts w:ascii="Verdana" w:hAnsi="Verdana"/>
          <w:b/>
          <w:sz w:val="18"/>
          <w:szCs w:val="18"/>
        </w:rPr>
        <w:t>Vedtak om manglende grunnlag for standpunktkarakter i fag på grunn av overskredet fraværsgrense</w:t>
      </w:r>
    </w:p>
    <w:p w14:paraId="2A74E8A9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620E5490" w14:textId="77777777" w:rsidR="001A5B78" w:rsidRPr="00B30E8E" w:rsidRDefault="001A5B78" w:rsidP="001A5B78">
      <w:pPr>
        <w:rPr>
          <w:rFonts w:ascii="Verdana" w:hAnsi="Verdana"/>
          <w:sz w:val="22"/>
          <w:szCs w:val="22"/>
        </w:rPr>
      </w:pPr>
      <w:r w:rsidRPr="00B30E8E">
        <w:rPr>
          <w:rFonts w:ascii="Verdana" w:hAnsi="Verdana"/>
          <w:sz w:val="22"/>
          <w:szCs w:val="22"/>
        </w:rPr>
        <w:t xml:space="preserve">Elevens navn: </w:t>
      </w:r>
    </w:p>
    <w:p w14:paraId="5ACF08DA" w14:textId="77777777" w:rsidR="001A5B78" w:rsidRPr="00B30E8E" w:rsidRDefault="001A5B78" w:rsidP="001A5B78">
      <w:pPr>
        <w:rPr>
          <w:rFonts w:ascii="Verdana" w:hAnsi="Verdana"/>
          <w:sz w:val="22"/>
          <w:szCs w:val="22"/>
        </w:rPr>
      </w:pPr>
      <w:r w:rsidRPr="00B30E8E">
        <w:rPr>
          <w:rFonts w:ascii="Verdana" w:hAnsi="Verdana"/>
          <w:sz w:val="22"/>
          <w:szCs w:val="22"/>
        </w:rPr>
        <w:t>Fødselsnummer:</w:t>
      </w:r>
    </w:p>
    <w:p w14:paraId="53938CA7" w14:textId="77777777" w:rsidR="001A5B78" w:rsidRPr="00B30E8E" w:rsidRDefault="001A5B78" w:rsidP="001A5B78">
      <w:pPr>
        <w:rPr>
          <w:rFonts w:ascii="Verdana" w:hAnsi="Verdana"/>
          <w:sz w:val="22"/>
          <w:szCs w:val="22"/>
        </w:rPr>
      </w:pPr>
    </w:p>
    <w:p w14:paraId="5E87CD5D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  <w:r w:rsidRPr="001A5B78">
        <w:rPr>
          <w:rFonts w:ascii="Verdana" w:hAnsi="Verdana"/>
          <w:sz w:val="18"/>
          <w:szCs w:val="18"/>
        </w:rPr>
        <w:t xml:space="preserve">Med hjemmel i fraværsreglement for videregående skole, forskrift til opplæringsloven </w:t>
      </w:r>
      <w:hyperlink r:id="rId6" w:history="1">
        <w:r w:rsidRPr="001A5B78">
          <w:rPr>
            <w:rStyle w:val="Hyperkobling"/>
            <w:rFonts w:ascii="Verdana" w:hAnsi="Verdana"/>
            <w:sz w:val="18"/>
            <w:szCs w:val="18"/>
          </w:rPr>
          <w:t>§ 3-9</w:t>
        </w:r>
      </w:hyperlink>
      <w:r w:rsidRPr="001A5B78">
        <w:rPr>
          <w:rFonts w:ascii="Verdana" w:hAnsi="Verdana"/>
          <w:color w:val="000000" w:themeColor="text1"/>
          <w:sz w:val="18"/>
          <w:szCs w:val="18"/>
        </w:rPr>
        <w:t xml:space="preserve"> første ledd, informeres </w:t>
      </w:r>
      <w:r w:rsidRPr="001A5B78">
        <w:rPr>
          <w:rFonts w:ascii="Verdana" w:hAnsi="Verdana"/>
          <w:sz w:val="18"/>
          <w:szCs w:val="18"/>
        </w:rPr>
        <w:t>du om at du på grunn av høyt udokumentert fravær i faget ikke vil få standpunktkarakter.</w:t>
      </w:r>
    </w:p>
    <w:p w14:paraId="1ADE5BCD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5F749A57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1751F7C4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  <w:r w:rsidRPr="001A5B78">
        <w:rPr>
          <w:rFonts w:ascii="Verdana" w:hAnsi="Verdana"/>
          <w:sz w:val="18"/>
          <w:szCs w:val="18"/>
        </w:rPr>
        <w:t xml:space="preserve">Gjelder følgende fag: </w:t>
      </w:r>
      <w:r w:rsidRPr="001A5B78">
        <w:rPr>
          <w:rFonts w:ascii="Verdana" w:hAnsi="Verdana"/>
          <w:sz w:val="18"/>
          <w:szCs w:val="18"/>
        </w:rPr>
        <w:tab/>
        <w:t xml:space="preserve">     </w:t>
      </w:r>
      <w:r w:rsidRPr="001A5B78">
        <w:rPr>
          <w:rFonts w:ascii="Verdana" w:hAnsi="Verdana"/>
          <w:sz w:val="18"/>
          <w:szCs w:val="18"/>
        </w:rPr>
        <w:tab/>
        <w:t xml:space="preserve">       _____________________ (fag og fagkode)</w:t>
      </w:r>
    </w:p>
    <w:p w14:paraId="3E9ACCDB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53B1BF4E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  <w:r w:rsidRPr="001A5B78">
        <w:rPr>
          <w:rFonts w:ascii="Verdana" w:hAnsi="Verdana"/>
          <w:sz w:val="18"/>
          <w:szCs w:val="18"/>
        </w:rPr>
        <w:t>Ditt registrerte fravær i faget er: ______________________ (fravær i timer og %)</w:t>
      </w:r>
    </w:p>
    <w:p w14:paraId="6504F3B1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0A05BDC6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5B99FFBF" w14:textId="32A8E1C9" w:rsidR="00B8034A" w:rsidRPr="00491069" w:rsidRDefault="00491069" w:rsidP="001A5B78">
      <w:pPr>
        <w:rPr>
          <w:rFonts w:ascii="Verdana" w:hAnsi="Verdana"/>
          <w:b/>
          <w:bCs/>
          <w:sz w:val="18"/>
          <w:szCs w:val="18"/>
        </w:rPr>
      </w:pPr>
      <w:r w:rsidRPr="00491069">
        <w:rPr>
          <w:rFonts w:ascii="Verdana" w:hAnsi="Verdana"/>
          <w:b/>
          <w:bCs/>
          <w:sz w:val="18"/>
          <w:szCs w:val="18"/>
        </w:rPr>
        <w:t>Saksforhold</w:t>
      </w:r>
    </w:p>
    <w:p w14:paraId="2A7876D3" w14:textId="77777777" w:rsidR="00491069" w:rsidRDefault="00491069" w:rsidP="001A5B78">
      <w:pPr>
        <w:rPr>
          <w:rFonts w:ascii="Verdana" w:hAnsi="Verdana"/>
          <w:sz w:val="18"/>
          <w:szCs w:val="18"/>
        </w:rPr>
      </w:pPr>
    </w:p>
    <w:p w14:paraId="12A30DEB" w14:textId="43A98BD5" w:rsidR="00491069" w:rsidRDefault="000D140A" w:rsidP="001A5B78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[</w:t>
      </w:r>
      <w:r w:rsidR="00491069" w:rsidRPr="00491069">
        <w:rPr>
          <w:rFonts w:ascii="Verdana" w:hAnsi="Verdana"/>
          <w:i/>
          <w:iCs/>
          <w:sz w:val="18"/>
          <w:szCs w:val="18"/>
        </w:rPr>
        <w:t xml:space="preserve">Her må </w:t>
      </w:r>
      <w:r w:rsidR="00491069">
        <w:rPr>
          <w:rFonts w:ascii="Verdana" w:hAnsi="Verdana"/>
          <w:i/>
          <w:iCs/>
          <w:sz w:val="18"/>
          <w:szCs w:val="18"/>
        </w:rPr>
        <w:t>skolen</w:t>
      </w:r>
      <w:r w:rsidR="00491069" w:rsidRPr="00491069">
        <w:rPr>
          <w:rFonts w:ascii="Verdana" w:hAnsi="Verdana"/>
          <w:i/>
          <w:iCs/>
          <w:sz w:val="18"/>
          <w:szCs w:val="18"/>
        </w:rPr>
        <w:t xml:space="preserve"> redegjør</w:t>
      </w:r>
      <w:r>
        <w:rPr>
          <w:rFonts w:ascii="Verdana" w:hAnsi="Verdana"/>
          <w:i/>
          <w:iCs/>
          <w:sz w:val="18"/>
          <w:szCs w:val="18"/>
        </w:rPr>
        <w:t>e</w:t>
      </w:r>
      <w:r w:rsidR="00491069" w:rsidRPr="00491069">
        <w:rPr>
          <w:rFonts w:ascii="Verdana" w:hAnsi="Verdana"/>
          <w:i/>
          <w:iCs/>
          <w:sz w:val="18"/>
          <w:szCs w:val="18"/>
        </w:rPr>
        <w:t xml:space="preserve"> for hva som er</w:t>
      </w:r>
      <w:r w:rsidR="00491069" w:rsidRPr="00491069">
        <w:rPr>
          <w:rFonts w:ascii="Verdana" w:hAnsi="Verdana"/>
          <w:b/>
          <w:sz w:val="18"/>
          <w:szCs w:val="18"/>
        </w:rPr>
        <w:t xml:space="preserve"> </w:t>
      </w:r>
      <w:r w:rsidR="00491069" w:rsidRPr="00491069">
        <w:rPr>
          <w:rFonts w:ascii="Verdana" w:hAnsi="Verdana"/>
          <w:i/>
          <w:iCs/>
          <w:sz w:val="18"/>
          <w:szCs w:val="18"/>
        </w:rPr>
        <w:t>grunnlaget i saken.</w:t>
      </w:r>
      <w:r>
        <w:rPr>
          <w:rFonts w:ascii="Verdana" w:hAnsi="Verdana"/>
          <w:i/>
          <w:iCs/>
          <w:sz w:val="18"/>
          <w:szCs w:val="18"/>
        </w:rPr>
        <w:t>]</w:t>
      </w:r>
      <w:r w:rsidR="00491069" w:rsidRPr="00491069">
        <w:rPr>
          <w:rFonts w:ascii="Verdana" w:hAnsi="Verdana"/>
          <w:i/>
          <w:iCs/>
          <w:sz w:val="18"/>
          <w:szCs w:val="18"/>
        </w:rPr>
        <w:t xml:space="preserve"> </w:t>
      </w:r>
    </w:p>
    <w:p w14:paraId="12AA2C43" w14:textId="2570D2EB" w:rsidR="00491069" w:rsidRDefault="00491069" w:rsidP="001A5B78">
      <w:pPr>
        <w:rPr>
          <w:rFonts w:ascii="Verdana" w:hAnsi="Verdana"/>
          <w:i/>
          <w:iCs/>
          <w:sz w:val="18"/>
          <w:szCs w:val="18"/>
        </w:rPr>
      </w:pPr>
    </w:p>
    <w:p w14:paraId="7A995057" w14:textId="77777777" w:rsidR="00491069" w:rsidRDefault="00491069" w:rsidP="00491069">
      <w:pPr>
        <w:rPr>
          <w:rFonts w:ascii="Verdana" w:hAnsi="Verdana"/>
          <w:sz w:val="18"/>
          <w:szCs w:val="18"/>
        </w:rPr>
      </w:pPr>
      <w:r w:rsidRPr="00B8034A">
        <w:rPr>
          <w:rFonts w:ascii="Verdana" w:hAnsi="Verdana"/>
          <w:sz w:val="18"/>
          <w:szCs w:val="18"/>
        </w:rPr>
        <w:t>Viser</w:t>
      </w:r>
      <w:r>
        <w:rPr>
          <w:rFonts w:ascii="Verdana" w:hAnsi="Verdana"/>
          <w:sz w:val="18"/>
          <w:szCs w:val="18"/>
        </w:rPr>
        <w:t xml:space="preserve"> også</w:t>
      </w:r>
      <w:r w:rsidRPr="00B8034A">
        <w:rPr>
          <w:rFonts w:ascii="Verdana" w:hAnsi="Verdana"/>
          <w:sz w:val="18"/>
          <w:szCs w:val="18"/>
        </w:rPr>
        <w:t xml:space="preserve"> til varsel om fare for å ikke få standpunktkarakter, fra XX/XX 20XX</w:t>
      </w:r>
    </w:p>
    <w:p w14:paraId="74584D45" w14:textId="66AC189B" w:rsidR="00491069" w:rsidRDefault="00491069" w:rsidP="001A5B78">
      <w:pPr>
        <w:rPr>
          <w:rFonts w:ascii="Verdana" w:hAnsi="Verdana"/>
          <w:b/>
          <w:bCs/>
          <w:sz w:val="18"/>
          <w:szCs w:val="18"/>
        </w:rPr>
      </w:pPr>
    </w:p>
    <w:p w14:paraId="7338EE03" w14:textId="6FC8CC05" w:rsidR="00491069" w:rsidRPr="00491069" w:rsidRDefault="00491069" w:rsidP="001A5B78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Hva skjer nå?</w:t>
      </w:r>
    </w:p>
    <w:p w14:paraId="51735C07" w14:textId="77777777" w:rsidR="00491069" w:rsidRDefault="00491069" w:rsidP="001A5B78">
      <w:pPr>
        <w:rPr>
          <w:i/>
          <w:iCs/>
          <w:sz w:val="20"/>
        </w:rPr>
      </w:pPr>
    </w:p>
    <w:p w14:paraId="5F97471E" w14:textId="1459BB4E" w:rsidR="001A5B78" w:rsidRPr="00B8034A" w:rsidRDefault="001A5B78" w:rsidP="001A5B78">
      <w:pPr>
        <w:rPr>
          <w:rFonts w:ascii="Verdana" w:hAnsi="Verdana"/>
          <w:sz w:val="18"/>
          <w:szCs w:val="18"/>
        </w:rPr>
      </w:pPr>
      <w:r w:rsidRPr="00B8034A">
        <w:rPr>
          <w:rFonts w:ascii="Verdana" w:hAnsi="Verdana"/>
          <w:sz w:val="18"/>
          <w:szCs w:val="18"/>
        </w:rPr>
        <w:t xml:space="preserve">Du mister ikke retten til å delta i opplæringen og du mister heller ikke retten til å få </w:t>
      </w:r>
      <w:r w:rsidRPr="00B8034A">
        <w:rPr>
          <w:rFonts w:ascii="Verdana" w:hAnsi="Verdana"/>
          <w:color w:val="000000" w:themeColor="text1"/>
          <w:sz w:val="18"/>
          <w:szCs w:val="18"/>
        </w:rPr>
        <w:t>underveisvur</w:t>
      </w:r>
      <w:r w:rsidRPr="00B8034A">
        <w:rPr>
          <w:rFonts w:ascii="Verdana" w:hAnsi="Verdana"/>
          <w:sz w:val="18"/>
          <w:szCs w:val="18"/>
        </w:rPr>
        <w:t>dering.</w:t>
      </w:r>
    </w:p>
    <w:p w14:paraId="49903C8A" w14:textId="77777777" w:rsidR="001A5B78" w:rsidRPr="00B8034A" w:rsidRDefault="001A5B78" w:rsidP="001A5B78">
      <w:pPr>
        <w:rPr>
          <w:rFonts w:ascii="Verdana" w:hAnsi="Verdana"/>
          <w:sz w:val="18"/>
          <w:szCs w:val="18"/>
        </w:rPr>
      </w:pPr>
    </w:p>
    <w:p w14:paraId="3D6F5087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  <w:r w:rsidRPr="001A5B78">
        <w:rPr>
          <w:rFonts w:ascii="Verdana" w:hAnsi="Verdana"/>
          <w:sz w:val="18"/>
          <w:szCs w:val="18"/>
        </w:rPr>
        <w:t xml:space="preserve">Dersom du velger å melde deg opp som privatist i faget, kan du ikke samtidig være elev i faget jf. forskrift til opplæringsloven </w:t>
      </w:r>
      <w:hyperlink r:id="rId7" w:history="1">
        <w:r w:rsidRPr="001A5B78">
          <w:rPr>
            <w:rStyle w:val="Hyperkobling"/>
            <w:rFonts w:ascii="Verdana" w:hAnsi="Verdana"/>
            <w:sz w:val="18"/>
            <w:szCs w:val="18"/>
          </w:rPr>
          <w:t>§ 3-24</w:t>
        </w:r>
      </w:hyperlink>
      <w:r w:rsidRPr="001A5B78">
        <w:rPr>
          <w:rFonts w:ascii="Verdana" w:hAnsi="Verdana"/>
          <w:sz w:val="18"/>
          <w:szCs w:val="18"/>
        </w:rPr>
        <w:t xml:space="preserve"> tredje ledd. </w:t>
      </w:r>
    </w:p>
    <w:p w14:paraId="72710F13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765C4967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  <w:r w:rsidRPr="001A5B78">
        <w:rPr>
          <w:rFonts w:ascii="Verdana" w:hAnsi="Verdana"/>
          <w:sz w:val="18"/>
          <w:szCs w:val="18"/>
        </w:rPr>
        <w:t>Det er klagerett på vedtak om ikke å sette standpunktkarakter, jf. forskrift til opplæringsloven</w:t>
      </w:r>
      <w:r w:rsidRPr="001A5B78">
        <w:rPr>
          <w:rFonts w:ascii="Verdana" w:hAnsi="Verdana"/>
          <w:strike/>
          <w:color w:val="FF0000"/>
          <w:sz w:val="18"/>
          <w:szCs w:val="18"/>
        </w:rPr>
        <w:t xml:space="preserve"> </w:t>
      </w:r>
      <w:hyperlink r:id="rId8" w:history="1">
        <w:r w:rsidRPr="001A5B78">
          <w:rPr>
            <w:rStyle w:val="Hyperkobling"/>
            <w:rFonts w:ascii="Verdana" w:hAnsi="Verdana"/>
            <w:sz w:val="18"/>
            <w:szCs w:val="18"/>
          </w:rPr>
          <w:t>§ 5-1</w:t>
        </w:r>
      </w:hyperlink>
      <w:r w:rsidRPr="001A5B78">
        <w:rPr>
          <w:rFonts w:ascii="Verdana" w:hAnsi="Verdana"/>
          <w:sz w:val="18"/>
          <w:szCs w:val="18"/>
        </w:rPr>
        <w:t>. Fristen for å klage er 10 dager, jf. forskrift til opplæringsloven</w:t>
      </w:r>
      <w:r w:rsidRPr="001A5B78">
        <w:rPr>
          <w:rFonts w:ascii="Verdana" w:hAnsi="Verdana"/>
          <w:strike/>
          <w:color w:val="FF0000"/>
          <w:sz w:val="18"/>
          <w:szCs w:val="18"/>
        </w:rPr>
        <w:t xml:space="preserve"> </w:t>
      </w:r>
      <w:hyperlink r:id="rId9" w:history="1">
        <w:r w:rsidRPr="001A5B78">
          <w:rPr>
            <w:rStyle w:val="Hyperkobling"/>
            <w:rFonts w:ascii="Verdana" w:hAnsi="Verdana"/>
            <w:sz w:val="18"/>
            <w:szCs w:val="18"/>
          </w:rPr>
          <w:t>§ 5-5</w:t>
        </w:r>
      </w:hyperlink>
      <w:r w:rsidRPr="001A5B78">
        <w:rPr>
          <w:rFonts w:ascii="Verdana" w:hAnsi="Verdana"/>
          <w:sz w:val="18"/>
          <w:szCs w:val="18"/>
        </w:rPr>
        <w:t>. Klagen sendes til skolen.</w:t>
      </w:r>
    </w:p>
    <w:p w14:paraId="4D78FE36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35BD38F5" w14:textId="5323B0AC" w:rsidR="001A5B78" w:rsidRDefault="001A5B78" w:rsidP="001A5B78">
      <w:pPr>
        <w:rPr>
          <w:rFonts w:ascii="Verdana" w:hAnsi="Verdana"/>
          <w:sz w:val="18"/>
          <w:szCs w:val="18"/>
        </w:rPr>
      </w:pPr>
      <w:r w:rsidRPr="001A5B78">
        <w:rPr>
          <w:rFonts w:ascii="Verdana" w:hAnsi="Verdana"/>
          <w:sz w:val="18"/>
          <w:szCs w:val="18"/>
        </w:rPr>
        <w:t xml:space="preserve">Dersom du har spørsmål om vedtaket kan du ta kontakt med </w:t>
      </w:r>
      <w:hyperlink r:id="rId10" w:history="1">
        <w:r w:rsidRPr="001A5B78">
          <w:rPr>
            <w:rStyle w:val="Hyperkobling"/>
            <w:rFonts w:ascii="Verdana" w:hAnsi="Verdana"/>
            <w:sz w:val="18"/>
            <w:szCs w:val="18"/>
          </w:rPr>
          <w:t>xy@trondelagfylke.no</w:t>
        </w:r>
      </w:hyperlink>
      <w:r w:rsidRPr="001A5B78">
        <w:rPr>
          <w:rFonts w:ascii="Verdana" w:hAnsi="Verdana"/>
          <w:sz w:val="18"/>
          <w:szCs w:val="18"/>
        </w:rPr>
        <w:t xml:space="preserve"> </w:t>
      </w:r>
      <w:r w:rsidR="00D5454E">
        <w:rPr>
          <w:rFonts w:ascii="Verdana" w:hAnsi="Verdana"/>
          <w:sz w:val="18"/>
          <w:szCs w:val="18"/>
        </w:rPr>
        <w:t xml:space="preserve">/ </w:t>
      </w:r>
      <w:hyperlink r:id="rId11" w:history="1">
        <w:r w:rsidR="00792199" w:rsidRPr="00300831">
          <w:rPr>
            <w:rStyle w:val="Hyperkobling"/>
            <w:rFonts w:ascii="Verdana" w:hAnsi="Verdana"/>
            <w:sz w:val="18"/>
            <w:szCs w:val="18"/>
          </w:rPr>
          <w:t>xy@friskolensmailadresse.no</w:t>
        </w:r>
      </w:hyperlink>
    </w:p>
    <w:p w14:paraId="5F158242" w14:textId="77777777" w:rsidR="00792199" w:rsidRPr="001A5B78" w:rsidRDefault="00792199" w:rsidP="001A5B78">
      <w:pPr>
        <w:rPr>
          <w:rFonts w:ascii="Verdana" w:hAnsi="Verdana"/>
          <w:sz w:val="18"/>
          <w:szCs w:val="18"/>
        </w:rPr>
      </w:pPr>
    </w:p>
    <w:p w14:paraId="3F8DCD51" w14:textId="77777777" w:rsidR="00792199" w:rsidRDefault="00792199" w:rsidP="001A5B78">
      <w:pPr>
        <w:rPr>
          <w:rFonts w:ascii="Verdana" w:hAnsi="Verdana"/>
          <w:sz w:val="18"/>
          <w:szCs w:val="18"/>
        </w:rPr>
      </w:pPr>
    </w:p>
    <w:p w14:paraId="373ED297" w14:textId="2EE3D2A7" w:rsidR="001A5B78" w:rsidRPr="001A5B78" w:rsidRDefault="00792199" w:rsidP="001A5B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1A5B78" w:rsidRPr="001A5B78">
        <w:rPr>
          <w:rFonts w:ascii="Verdana" w:hAnsi="Verdana"/>
          <w:sz w:val="18"/>
          <w:szCs w:val="18"/>
        </w:rPr>
        <w:t>lf: xxxxxxxx</w:t>
      </w:r>
    </w:p>
    <w:p w14:paraId="0021BE8E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2997FCF1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46CF7B99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20C580D7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  <w:r w:rsidRPr="001A5B78">
        <w:rPr>
          <w:rFonts w:ascii="Verdana" w:hAnsi="Verdana"/>
          <w:sz w:val="18"/>
          <w:szCs w:val="18"/>
        </w:rPr>
        <w:t>Sted xx/xx 202y</w:t>
      </w:r>
    </w:p>
    <w:p w14:paraId="53EC6CEE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301BC279" w14:textId="77777777" w:rsidR="001A5B78" w:rsidRPr="001A5B78" w:rsidRDefault="001A5B78" w:rsidP="001A5B78">
      <w:pPr>
        <w:rPr>
          <w:rFonts w:ascii="Verdana" w:hAnsi="Verdana"/>
          <w:i/>
          <w:sz w:val="18"/>
          <w:szCs w:val="18"/>
        </w:rPr>
      </w:pPr>
    </w:p>
    <w:p w14:paraId="340077E5" w14:textId="09FEACD4" w:rsidR="001A5B78" w:rsidRPr="001A5B78" w:rsidRDefault="001A5B78" w:rsidP="001A5B78">
      <w:pPr>
        <w:rPr>
          <w:rFonts w:ascii="Verdana" w:hAnsi="Verdana"/>
          <w:i/>
          <w:sz w:val="18"/>
          <w:szCs w:val="18"/>
        </w:rPr>
      </w:pPr>
      <w:r w:rsidRPr="001A5B78">
        <w:rPr>
          <w:rFonts w:ascii="Verdana" w:hAnsi="Verdana"/>
          <w:i/>
          <w:sz w:val="18"/>
          <w:szCs w:val="18"/>
        </w:rPr>
        <w:t xml:space="preserve"> Sign: </w:t>
      </w:r>
      <w:r w:rsidR="008301D4">
        <w:rPr>
          <w:rFonts w:ascii="Verdana" w:hAnsi="Verdana"/>
          <w:i/>
          <w:sz w:val="18"/>
          <w:szCs w:val="18"/>
        </w:rPr>
        <w:t>Rektor, eller d</w:t>
      </w:r>
      <w:r w:rsidRPr="001A5B78">
        <w:rPr>
          <w:rFonts w:ascii="Verdana" w:hAnsi="Verdana"/>
          <w:i/>
          <w:sz w:val="18"/>
          <w:szCs w:val="18"/>
        </w:rPr>
        <w:t>en rektor delegerer vedtaket til (f.eks. avdelingsleder eller ass.rektor)</w:t>
      </w:r>
    </w:p>
    <w:p w14:paraId="1104612A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70103AFB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39B3AE43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3D311C94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2022243F" w14:textId="77777777" w:rsidR="001A5B78" w:rsidRPr="001A5B78" w:rsidRDefault="001A5B78" w:rsidP="001A5B78">
      <w:pPr>
        <w:rPr>
          <w:rFonts w:ascii="Verdana" w:hAnsi="Verdana"/>
          <w:sz w:val="18"/>
          <w:szCs w:val="18"/>
        </w:rPr>
      </w:pPr>
    </w:p>
    <w:p w14:paraId="58D54D7E" w14:textId="77777777" w:rsidR="001A5B78" w:rsidRPr="001A5B78" w:rsidRDefault="001A5B78" w:rsidP="001A5B78">
      <w:pPr>
        <w:jc w:val="center"/>
        <w:rPr>
          <w:rFonts w:ascii="Verdana" w:hAnsi="Verdana"/>
          <w:sz w:val="18"/>
          <w:szCs w:val="18"/>
        </w:rPr>
      </w:pPr>
    </w:p>
    <w:p w14:paraId="6891C55F" w14:textId="77777777" w:rsidR="007947BF" w:rsidRPr="001A5B78" w:rsidRDefault="007947BF">
      <w:pPr>
        <w:rPr>
          <w:rFonts w:ascii="Verdana" w:hAnsi="Verdana"/>
          <w:sz w:val="18"/>
          <w:szCs w:val="18"/>
        </w:rPr>
      </w:pPr>
    </w:p>
    <w:sectPr w:rsidR="007947BF" w:rsidRPr="001A5B78" w:rsidSect="00C80B08">
      <w:headerReference w:type="default" r:id="rId12"/>
      <w:headerReference w:type="first" r:id="rId13"/>
      <w:footerReference w:type="first" r:id="rId14"/>
      <w:pgSz w:w="11879" w:h="16800" w:code="9"/>
      <w:pgMar w:top="1077" w:right="709" w:bottom="1134" w:left="1985" w:header="142" w:footer="49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65DC" w14:textId="77777777" w:rsidR="002F749B" w:rsidRDefault="002F749B" w:rsidP="001A5B78">
      <w:r>
        <w:separator/>
      </w:r>
    </w:p>
  </w:endnote>
  <w:endnote w:type="continuationSeparator" w:id="0">
    <w:p w14:paraId="02B46F0C" w14:textId="77777777" w:rsidR="002F749B" w:rsidRDefault="002F749B" w:rsidP="001A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5" w:type="dxa"/>
      <w:tblInd w:w="-11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36"/>
      <w:gridCol w:w="1701"/>
      <w:gridCol w:w="2409"/>
      <w:gridCol w:w="3235"/>
      <w:gridCol w:w="944"/>
    </w:tblGrid>
    <w:tr w:rsidR="003E5B2A" w:rsidRPr="00BE0A0B" w14:paraId="707FA580" w14:textId="77777777" w:rsidTr="00E63A1E">
      <w:trPr>
        <w:trHeight w:val="709"/>
      </w:trPr>
      <w:tc>
        <w:tcPr>
          <w:tcW w:w="1836" w:type="dxa"/>
        </w:tcPr>
        <w:p w14:paraId="4A8827B8" w14:textId="77777777" w:rsidR="003E5B2A" w:rsidRPr="00BE0A0B" w:rsidRDefault="002F749B" w:rsidP="00E63A1E">
          <w:pPr>
            <w:tabs>
              <w:tab w:val="center" w:pos="4536"/>
              <w:tab w:val="right" w:pos="9072"/>
            </w:tabs>
            <w:ind w:right="57"/>
            <w:rPr>
              <w:rFonts w:ascii="Arial" w:hAnsi="Arial"/>
              <w:sz w:val="16"/>
            </w:rPr>
          </w:pPr>
          <w:bookmarkStart w:id="0" w:name="Besøksadresse"/>
          <w:bookmarkEnd w:id="0"/>
        </w:p>
      </w:tc>
      <w:tc>
        <w:tcPr>
          <w:tcW w:w="1701" w:type="dxa"/>
        </w:tcPr>
        <w:p w14:paraId="64688F24" w14:textId="77777777" w:rsidR="003E5B2A" w:rsidRPr="00BE0A0B" w:rsidRDefault="002F749B" w:rsidP="00BE0A0B">
          <w:pPr>
            <w:tabs>
              <w:tab w:val="center" w:pos="4536"/>
              <w:tab w:val="right" w:pos="9072"/>
            </w:tabs>
            <w:ind w:right="57"/>
            <w:rPr>
              <w:rFonts w:ascii="Arial" w:hAnsi="Arial"/>
              <w:sz w:val="16"/>
            </w:rPr>
          </w:pPr>
        </w:p>
      </w:tc>
      <w:tc>
        <w:tcPr>
          <w:tcW w:w="2409" w:type="dxa"/>
        </w:tcPr>
        <w:p w14:paraId="1A4834FE" w14:textId="77777777" w:rsidR="003E5B2A" w:rsidRPr="00BE0A0B" w:rsidRDefault="002F749B" w:rsidP="00BE0A0B">
          <w:pPr>
            <w:tabs>
              <w:tab w:val="center" w:pos="4536"/>
              <w:tab w:val="right" w:pos="9072"/>
            </w:tabs>
            <w:ind w:right="57"/>
            <w:rPr>
              <w:rFonts w:ascii="Arial" w:hAnsi="Arial"/>
              <w:sz w:val="16"/>
            </w:rPr>
          </w:pPr>
        </w:p>
      </w:tc>
      <w:tc>
        <w:tcPr>
          <w:tcW w:w="3235" w:type="dxa"/>
        </w:tcPr>
        <w:p w14:paraId="5F25B0BD" w14:textId="77777777" w:rsidR="003E5B2A" w:rsidRPr="00BE0A0B" w:rsidRDefault="002F749B" w:rsidP="00BE0A0B">
          <w:pPr>
            <w:tabs>
              <w:tab w:val="right" w:pos="1701"/>
              <w:tab w:val="center" w:pos="4536"/>
              <w:tab w:val="right" w:pos="9072"/>
            </w:tabs>
            <w:ind w:right="57"/>
            <w:rPr>
              <w:rFonts w:ascii="Arial" w:hAnsi="Arial"/>
              <w:sz w:val="16"/>
            </w:rPr>
          </w:pPr>
          <w:bookmarkStart w:id="1" w:name="Orgnr"/>
          <w:bookmarkEnd w:id="1"/>
        </w:p>
      </w:tc>
      <w:tc>
        <w:tcPr>
          <w:tcW w:w="944" w:type="dxa"/>
        </w:tcPr>
        <w:p w14:paraId="43FA32E7" w14:textId="77777777" w:rsidR="003E5B2A" w:rsidRPr="00BE0A0B" w:rsidRDefault="002F749B" w:rsidP="00BE0A0B">
          <w:pPr>
            <w:tabs>
              <w:tab w:val="right" w:pos="1701"/>
              <w:tab w:val="center" w:pos="4536"/>
              <w:tab w:val="right" w:pos="9072"/>
            </w:tabs>
            <w:spacing w:before="120"/>
            <w:ind w:right="57"/>
            <w:jc w:val="right"/>
            <w:rPr>
              <w:rFonts w:ascii="Arial" w:hAnsi="Arial"/>
              <w:b/>
              <w:sz w:val="16"/>
            </w:rPr>
          </w:pPr>
        </w:p>
      </w:tc>
    </w:tr>
  </w:tbl>
  <w:p w14:paraId="6BFD1AAE" w14:textId="77777777" w:rsidR="003E5B2A" w:rsidRDefault="002F749B" w:rsidP="00BE0A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32E02" w14:textId="77777777" w:rsidR="002F749B" w:rsidRDefault="002F749B" w:rsidP="001A5B78">
      <w:r>
        <w:separator/>
      </w:r>
    </w:p>
  </w:footnote>
  <w:footnote w:type="continuationSeparator" w:id="0">
    <w:p w14:paraId="48B0405E" w14:textId="77777777" w:rsidR="002F749B" w:rsidRDefault="002F749B" w:rsidP="001A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B4FE" w14:textId="77777777" w:rsidR="003E5B2A" w:rsidRDefault="002F749B">
    <w:pPr>
      <w:pStyle w:val="Topptekst"/>
      <w:spacing w:line="240" w:lineRule="exact"/>
      <w:jc w:val="right"/>
      <w:rPr>
        <w:rFonts w:ascii="Arial" w:hAnsi="Arial" w:cs="Arial"/>
        <w:b/>
        <w:bCs/>
      </w:rPr>
    </w:pPr>
  </w:p>
  <w:p w14:paraId="57CE1C0F" w14:textId="77777777" w:rsidR="003E5B2A" w:rsidRDefault="002F749B">
    <w:pPr>
      <w:pStyle w:val="Topptekst"/>
      <w:spacing w:line="200" w:lineRule="exact"/>
      <w:ind w:right="-1134"/>
      <w:jc w:val="right"/>
      <w:rPr>
        <w:rFonts w:ascii="Arial" w:hAnsi="Arial" w:cs="Arial"/>
        <w:sz w:val="16"/>
        <w:szCs w:val="16"/>
      </w:rPr>
    </w:pPr>
  </w:p>
  <w:p w14:paraId="19175699" w14:textId="77777777" w:rsidR="003E5B2A" w:rsidRDefault="002F749B">
    <w:pPr>
      <w:pStyle w:val="Informasjonstekstdato"/>
    </w:pPr>
  </w:p>
  <w:p w14:paraId="2F61FBAF" w14:textId="77777777" w:rsidR="003E5B2A" w:rsidRDefault="002F749B">
    <w:pPr>
      <w:pStyle w:val="Informasjonstekstda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F807" w14:textId="77777777" w:rsidR="003E5B2A" w:rsidRDefault="002F749B">
    <w:pPr>
      <w:pStyle w:val="Topptekst"/>
      <w:jc w:val="right"/>
      <w:rPr>
        <w:rFonts w:ascii="Arial" w:hAnsi="Arial" w:cs="Arial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78"/>
    <w:rsid w:val="000D140A"/>
    <w:rsid w:val="001A5B78"/>
    <w:rsid w:val="002255EE"/>
    <w:rsid w:val="002F749B"/>
    <w:rsid w:val="00406620"/>
    <w:rsid w:val="004416D5"/>
    <w:rsid w:val="00491069"/>
    <w:rsid w:val="005309C0"/>
    <w:rsid w:val="0058511C"/>
    <w:rsid w:val="00792199"/>
    <w:rsid w:val="007947BF"/>
    <w:rsid w:val="008301D4"/>
    <w:rsid w:val="009412F0"/>
    <w:rsid w:val="00B30E8E"/>
    <w:rsid w:val="00B8034A"/>
    <w:rsid w:val="00D5454E"/>
    <w:rsid w:val="00F4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F75B"/>
  <w15:chartTrackingRefBased/>
  <w15:docId w15:val="{A0129B04-A17B-4AB1-B116-E354CB33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B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formasjonstekstdato">
    <w:name w:val="Informasjonstekst/dato"/>
    <w:rsid w:val="001A5B78"/>
    <w:pPr>
      <w:overflowPunct w:val="0"/>
      <w:autoSpaceDE w:val="0"/>
      <w:autoSpaceDN w:val="0"/>
      <w:adjustRightInd w:val="0"/>
      <w:spacing w:after="0" w:line="200" w:lineRule="exact"/>
      <w:jc w:val="right"/>
      <w:textAlignment w:val="baseline"/>
    </w:pPr>
    <w:rPr>
      <w:rFonts w:ascii="Arial" w:eastAsia="Times New Roman" w:hAnsi="Arial" w:cs="Arial"/>
      <w:noProof/>
      <w:sz w:val="16"/>
      <w:szCs w:val="16"/>
      <w:lang w:eastAsia="nb-NO"/>
    </w:rPr>
  </w:style>
  <w:style w:type="paragraph" w:styleId="Topptekst">
    <w:name w:val="header"/>
    <w:basedOn w:val="Normal"/>
    <w:link w:val="TopptekstTegn"/>
    <w:rsid w:val="001A5B7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1A5B7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1A5B7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5B7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nhideWhenUsed/>
    <w:rsid w:val="001A5B78"/>
    <w:rPr>
      <w:color w:val="0563C1" w:themeColor="hyperlink"/>
      <w:u w:val="single"/>
    </w:rPr>
  </w:style>
  <w:style w:type="table" w:customStyle="1" w:styleId="Tabellrutenett2">
    <w:name w:val="Tabellrutenett2"/>
    <w:basedOn w:val="Vanligtabell"/>
    <w:next w:val="Tabellrutenett"/>
    <w:uiPriority w:val="59"/>
    <w:rsid w:val="001A5B7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1A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406620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5-1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vdata.no/forskrift/2006-06-23-724/&#167;3-2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vdata.no/forskrift/2006-06-23-724/&#167;3-9" TargetMode="External"/><Relationship Id="rId11" Type="http://schemas.openxmlformats.org/officeDocument/2006/relationships/hyperlink" Target="mailto:xy@friskolensmailadresse.n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xy@trondelagfylke.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vdata.no/forskrift/2006-06-23-724/&#167;5-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Helen Tveitane</dc:creator>
  <cp:keywords/>
  <dc:description/>
  <cp:lastModifiedBy>Åse Helen Tveitane</cp:lastModifiedBy>
  <cp:revision>2</cp:revision>
  <dcterms:created xsi:type="dcterms:W3CDTF">2021-04-30T12:51:00Z</dcterms:created>
  <dcterms:modified xsi:type="dcterms:W3CDTF">2021-04-30T12:51:00Z</dcterms:modified>
</cp:coreProperties>
</file>